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4A722" w14:textId="77777777" w:rsidR="00BE4F88" w:rsidRDefault="00BE4F88" w:rsidP="00BE4F88">
      <w:pPr>
        <w:pStyle w:val="2"/>
        <w:jc w:val="center"/>
        <w:rPr>
          <w:sz w:val="28"/>
          <w:szCs w:val="28"/>
        </w:rPr>
      </w:pPr>
      <w:bookmarkStart w:id="0" w:name="_Toc530056525"/>
      <w:bookmarkStart w:id="1" w:name="_Toc304213555"/>
      <w:r>
        <w:rPr>
          <w:sz w:val="28"/>
          <w:szCs w:val="28"/>
          <w:lang w:val="ru-RU"/>
        </w:rPr>
        <w:t>И</w:t>
      </w:r>
      <w:proofErr w:type="spellStart"/>
      <w:r>
        <w:rPr>
          <w:sz w:val="28"/>
          <w:szCs w:val="28"/>
        </w:rPr>
        <w:t>звещение</w:t>
      </w:r>
      <w:proofErr w:type="spellEnd"/>
    </w:p>
    <w:p w14:paraId="637C8A3B" w14:textId="77777777" w:rsidR="00BE4F88" w:rsidRDefault="00BE4F88" w:rsidP="00BE4F88">
      <w:pPr>
        <w:pStyle w:val="2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>
        <w:rPr>
          <w:sz w:val="28"/>
          <w:szCs w:val="28"/>
          <w:lang w:val="ru-RU"/>
        </w:rPr>
        <w:t>домом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расположенным  в городском округе город Михайловка</w:t>
      </w:r>
    </w:p>
    <w:p w14:paraId="3BCFF331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14:paraId="54B2B4BA" w14:textId="11ED9032" w:rsidR="00541423" w:rsidRDefault="00541423" w:rsidP="00541423">
      <w:pPr>
        <w:widowControl w:val="0"/>
        <w:spacing w:line="100" w:lineRule="atLeast"/>
        <w:ind w:firstLine="720"/>
        <w:jc w:val="both"/>
      </w:pPr>
      <w:r>
        <w:t>Н</w:t>
      </w:r>
      <w:r w:rsidRPr="00405623">
        <w:t xml:space="preserve">а основании требований статьи 161 Жилищного Кодекса РФ и в соответствии с постановлением Правительства РФ от 06.02.2006 г. № 75 (ред. от 11.06.2013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Pr="00405623">
        <w:rPr>
          <w:shd w:val="clear" w:color="auto" w:fill="FFFFFF"/>
        </w:rPr>
        <w:t xml:space="preserve">на основании распоряжения </w:t>
      </w:r>
      <w:proofErr w:type="gramStart"/>
      <w:r>
        <w:rPr>
          <w:shd w:val="clear" w:color="auto" w:fill="FFFFFF"/>
        </w:rPr>
        <w:t xml:space="preserve">администрации </w:t>
      </w:r>
      <w:r w:rsidRPr="00405623">
        <w:rPr>
          <w:shd w:val="clear" w:color="auto" w:fill="FFFFFF"/>
        </w:rPr>
        <w:t xml:space="preserve"> городского</w:t>
      </w:r>
      <w:proofErr w:type="gramEnd"/>
      <w:r w:rsidRPr="00405623">
        <w:rPr>
          <w:shd w:val="clear" w:color="auto" w:fill="FFFFFF"/>
        </w:rPr>
        <w:t xml:space="preserve"> округа город Михайловк</w:t>
      </w:r>
      <w:bookmarkStart w:id="2" w:name="_GoBack"/>
      <w:bookmarkEnd w:id="2"/>
      <w:r w:rsidRPr="00405623">
        <w:rPr>
          <w:shd w:val="clear" w:color="auto" w:fill="FFFFFF"/>
        </w:rPr>
        <w:t xml:space="preserve">а </w:t>
      </w:r>
      <w:r w:rsidRPr="0029766B">
        <w:rPr>
          <w:u w:val="single"/>
          <w:shd w:val="clear" w:color="auto" w:fill="FFFFFF"/>
        </w:rPr>
        <w:t xml:space="preserve">№ </w:t>
      </w:r>
      <w:r w:rsidR="003171F6" w:rsidRPr="003171F6">
        <w:rPr>
          <w:u w:val="single"/>
          <w:shd w:val="clear" w:color="auto" w:fill="FFFFFF"/>
        </w:rPr>
        <w:t>100</w:t>
      </w:r>
      <w:r w:rsidRPr="003171F6">
        <w:rPr>
          <w:u w:val="single"/>
          <w:shd w:val="clear" w:color="auto" w:fill="FFFFFF"/>
        </w:rPr>
        <w:t>-р от 1</w:t>
      </w:r>
      <w:r w:rsidR="003171F6" w:rsidRPr="003171F6">
        <w:rPr>
          <w:u w:val="single"/>
          <w:shd w:val="clear" w:color="auto" w:fill="FFFFFF"/>
        </w:rPr>
        <w:t>0</w:t>
      </w:r>
      <w:r w:rsidRPr="003171F6">
        <w:rPr>
          <w:u w:val="single"/>
          <w:shd w:val="clear" w:color="auto" w:fill="FFFFFF"/>
        </w:rPr>
        <w:t>.0</w:t>
      </w:r>
      <w:r w:rsidR="003171F6" w:rsidRPr="003171F6">
        <w:rPr>
          <w:u w:val="single"/>
          <w:shd w:val="clear" w:color="auto" w:fill="FFFFFF"/>
        </w:rPr>
        <w:t>3</w:t>
      </w:r>
      <w:r w:rsidRPr="003171F6">
        <w:rPr>
          <w:u w:val="single"/>
          <w:shd w:val="clear" w:color="auto" w:fill="FFFFFF"/>
        </w:rPr>
        <w:t>.2021</w:t>
      </w:r>
      <w:r w:rsidRPr="003171F6">
        <w:rPr>
          <w:shd w:val="clear" w:color="auto" w:fill="FFFFFF"/>
        </w:rPr>
        <w:t xml:space="preserve"> </w:t>
      </w:r>
      <w:r w:rsidRPr="00405623">
        <w:rPr>
          <w:shd w:val="clear" w:color="auto" w:fill="FFFFFF"/>
        </w:rPr>
        <w:t>г. "О проведении открытого конкурса по отбору управляющей организации для управления многоквартирным</w:t>
      </w:r>
      <w:r>
        <w:rPr>
          <w:shd w:val="clear" w:color="auto" w:fill="FFFFFF"/>
        </w:rPr>
        <w:t>и</w:t>
      </w:r>
      <w:r w:rsidRPr="00405623">
        <w:rPr>
          <w:shd w:val="clear" w:color="auto" w:fill="FFFFFF"/>
        </w:rPr>
        <w:t xml:space="preserve"> дом</w:t>
      </w:r>
      <w:r>
        <w:rPr>
          <w:shd w:val="clear" w:color="auto" w:fill="FFFFFF"/>
        </w:rPr>
        <w:t>ами</w:t>
      </w:r>
      <w:r w:rsidRPr="00405623">
        <w:rPr>
          <w:shd w:val="clear" w:color="auto" w:fill="FFFFFF"/>
        </w:rPr>
        <w:t>"</w:t>
      </w:r>
      <w:r>
        <w:rPr>
          <w:shd w:val="clear" w:color="auto" w:fill="FFFFFF"/>
        </w:rPr>
        <w:t xml:space="preserve">, </w:t>
      </w:r>
      <w:r w:rsidRPr="00405623">
        <w:t>уполномоченный орган по организации  проведения открытого конкурса по отбору управляющей организации  для управления многоквартирным домом городского округа город Михайловка – администрация городского округа город Михайловка приглашает принять участие в открытом конкурсе по отбору управляющей организации для управления многоквартирным дом</w:t>
      </w:r>
      <w:r>
        <w:t>о</w:t>
      </w:r>
      <w:r w:rsidRPr="00405623">
        <w:t xml:space="preserve">м </w:t>
      </w:r>
      <w:r>
        <w:t xml:space="preserve">, расположенным по адресу: </w:t>
      </w: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1438"/>
        <w:gridCol w:w="2150"/>
        <w:gridCol w:w="4252"/>
        <w:gridCol w:w="1105"/>
      </w:tblGrid>
      <w:tr w:rsidR="00BE4F88" w14:paraId="35A94AF4" w14:textId="77777777" w:rsidTr="00BE4F88">
        <w:trPr>
          <w:trHeight w:val="51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A8259" w14:textId="77777777"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 лота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580A" w14:textId="77777777" w:rsidR="00BE4F88" w:rsidRDefault="00BE4F88">
            <w:pPr>
              <w:jc w:val="center"/>
              <w:rPr>
                <w:color w:val="000000"/>
              </w:rPr>
            </w:pPr>
            <w:r>
              <w:t>Перечень домов по адресам (улица)</w:t>
            </w:r>
          </w:p>
        </w:tc>
      </w:tr>
      <w:tr w:rsidR="00BE4F88" w14:paraId="616E8129" w14:textId="77777777" w:rsidTr="00BE4F88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4BE2" w14:textId="77777777" w:rsidR="00BE4F88" w:rsidRDefault="00BE4F88">
            <w:pPr>
              <w:rPr>
                <w:color w:val="000000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DD64" w14:textId="77777777"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населенный пункт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1952" w14:textId="77777777"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улица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E5062" w14:textId="77777777"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дом</w:t>
            </w:r>
          </w:p>
        </w:tc>
      </w:tr>
      <w:tr w:rsidR="00BE4F88" w14:paraId="23D050EF" w14:textId="77777777" w:rsidTr="00BE4F88">
        <w:trPr>
          <w:trHeight w:val="302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DFF9F" w14:textId="77777777" w:rsidR="00BE4F88" w:rsidRDefault="00BE4F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246F06" w14:textId="77777777"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 xml:space="preserve">х. Троицкий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C4011D" w14:textId="77777777" w:rsidR="00BE4F88" w:rsidRDefault="00BE4F88">
            <w:pPr>
              <w:rPr>
                <w:color w:val="000000"/>
              </w:rPr>
            </w:pPr>
            <w:r>
              <w:rPr>
                <w:color w:val="000000"/>
              </w:rPr>
              <w:t>Школьная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6B7766" w14:textId="77777777" w:rsidR="00BE4F88" w:rsidRDefault="00BE4F8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</w:tbl>
    <w:p w14:paraId="09BDA23E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</w:p>
    <w:p w14:paraId="4B05C797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 xml:space="preserve">Администрация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адрес: </w:t>
      </w:r>
    </w:p>
    <w:p w14:paraId="37C6C5FF" w14:textId="77777777" w:rsidR="00BE4F88" w:rsidRDefault="00BE4F88" w:rsidP="00BE4F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Место нахождения: </w:t>
      </w:r>
      <w:r>
        <w:rPr>
          <w:sz w:val="22"/>
          <w:szCs w:val="22"/>
        </w:rPr>
        <w:t xml:space="preserve">403342, г. Михайловка, ул. Обороны, 42-а </w:t>
      </w:r>
    </w:p>
    <w:p w14:paraId="5FA68ED1" w14:textId="77777777" w:rsidR="00BE4F88" w:rsidRDefault="00BE4F88" w:rsidP="00BE4F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t xml:space="preserve">Почтовый адрес: </w:t>
      </w:r>
      <w:r>
        <w:rPr>
          <w:sz w:val="22"/>
          <w:szCs w:val="22"/>
        </w:rPr>
        <w:t xml:space="preserve">403342, г. Михайловка, ул. Обороны, 42-а </w:t>
      </w:r>
    </w:p>
    <w:p w14:paraId="13C1D733" w14:textId="77777777" w:rsidR="00BE4F88" w:rsidRDefault="00BE4F88" w:rsidP="00BE4F88">
      <w:pPr>
        <w:widowControl w:val="0"/>
        <w:autoSpaceDE w:val="0"/>
        <w:autoSpaceDN w:val="0"/>
        <w:jc w:val="both"/>
      </w:pPr>
      <w:r>
        <w:t xml:space="preserve">Адрес электронной почты: </w:t>
      </w:r>
      <w:r>
        <w:rPr>
          <w:lang w:val="en-US"/>
        </w:rPr>
        <w:t>ag</w:t>
      </w:r>
      <w:r>
        <w:t>_</w:t>
      </w:r>
      <w:proofErr w:type="spellStart"/>
      <w:r>
        <w:rPr>
          <w:lang w:val="en-US"/>
        </w:rPr>
        <w:t>mih</w:t>
      </w:r>
      <w:proofErr w:type="spellEnd"/>
      <w:r>
        <w:t>@</w:t>
      </w:r>
      <w:proofErr w:type="spellStart"/>
      <w:r>
        <w:rPr>
          <w:lang w:val="en-US"/>
        </w:rPr>
        <w:t>volganet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;</w:t>
      </w:r>
    </w:p>
    <w:p w14:paraId="0E6968E4" w14:textId="7E9159FF" w:rsidR="00BE4F88" w:rsidRDefault="00BE4F88" w:rsidP="00BE4F88">
      <w:pPr>
        <w:widowControl w:val="0"/>
        <w:autoSpaceDE w:val="0"/>
        <w:autoSpaceDN w:val="0"/>
        <w:jc w:val="both"/>
      </w:pPr>
      <w:r>
        <w:t>Номер телефона организатора конкурса: 8 (84463) 2-</w:t>
      </w:r>
      <w:r w:rsidR="00541423">
        <w:t>59</w:t>
      </w:r>
      <w:r>
        <w:t>-</w:t>
      </w:r>
      <w:r w:rsidR="00541423">
        <w:t>09</w:t>
      </w:r>
      <w:r>
        <w:t>; 8(84463)2-73-31</w:t>
      </w:r>
    </w:p>
    <w:p w14:paraId="7CE9B07E" w14:textId="77777777" w:rsidR="00BE4F88" w:rsidRDefault="00BE4F88" w:rsidP="00BE4F88">
      <w:pPr>
        <w:widowControl w:val="0"/>
        <w:autoSpaceDE w:val="0"/>
        <w:autoSpaceDN w:val="0"/>
        <w:jc w:val="both"/>
      </w:pPr>
      <w:r>
        <w:t xml:space="preserve">Контактные лица организатора: </w:t>
      </w:r>
      <w:proofErr w:type="spellStart"/>
      <w:r>
        <w:t>Степанников</w:t>
      </w:r>
      <w:proofErr w:type="spellEnd"/>
      <w:r>
        <w:t xml:space="preserve"> Павел Алексеевич; Дементьева Ирина Петровна </w:t>
      </w:r>
    </w:p>
    <w:p w14:paraId="2C24BE6C" w14:textId="77777777" w:rsidR="00BE4F88" w:rsidRDefault="00BE4F88" w:rsidP="00BE4F8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1"/>
        <w:gridCol w:w="3371"/>
        <w:gridCol w:w="3362"/>
      </w:tblGrid>
      <w:tr w:rsidR="00BE4F88" w14:paraId="6BBC5EE5" w14:textId="77777777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9F766" w14:textId="77777777"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Должность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4C671" w14:textId="77777777"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Ф.И.О.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DB458" w14:textId="77777777" w:rsidR="00BE4F88" w:rsidRDefault="00BE4F88">
            <w:pPr>
              <w:widowControl w:val="0"/>
              <w:autoSpaceDE w:val="0"/>
              <w:autoSpaceDN w:val="0"/>
              <w:jc w:val="center"/>
            </w:pPr>
            <w:r>
              <w:t>Номер телефона</w:t>
            </w:r>
          </w:p>
        </w:tc>
      </w:tr>
      <w:tr w:rsidR="00BE4F88" w14:paraId="35F73D28" w14:textId="77777777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1699C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>Заместитель начальника отдела ЖКХ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D473C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  <w:proofErr w:type="spellStart"/>
            <w:r>
              <w:t>Степанников</w:t>
            </w:r>
            <w:proofErr w:type="spellEnd"/>
            <w:r>
              <w:t xml:space="preserve"> Павел Алексеевич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2A02A" w14:textId="18844F3C"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>8 (84463) 2-</w:t>
            </w:r>
            <w:r w:rsidR="00541423">
              <w:t>59-09</w:t>
            </w:r>
          </w:p>
        </w:tc>
      </w:tr>
      <w:tr w:rsidR="00BE4F88" w14:paraId="3FAB9511" w14:textId="77777777" w:rsidTr="00BE4F8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1EF76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 xml:space="preserve">Консультант отдела ЖКХ 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C6A18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 xml:space="preserve">Дементьева Ирина Петровна 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E798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  <w:r>
              <w:t>8(84463)2-73-31</w:t>
            </w:r>
          </w:p>
          <w:p w14:paraId="750799FE" w14:textId="77777777" w:rsidR="00BE4F88" w:rsidRDefault="00BE4F88">
            <w:pPr>
              <w:widowControl w:val="0"/>
              <w:autoSpaceDE w:val="0"/>
              <w:autoSpaceDN w:val="0"/>
              <w:jc w:val="both"/>
            </w:pPr>
          </w:p>
        </w:tc>
      </w:tr>
    </w:tbl>
    <w:p w14:paraId="34828751" w14:textId="77777777" w:rsidR="00BE4F88" w:rsidRDefault="00BE4F88" w:rsidP="00BE4F88">
      <w:pPr>
        <w:widowControl w:val="0"/>
        <w:autoSpaceDE w:val="0"/>
        <w:autoSpaceDN w:val="0"/>
        <w:jc w:val="both"/>
      </w:pPr>
    </w:p>
    <w:p w14:paraId="0B5F2CFE" w14:textId="77777777" w:rsidR="00541423" w:rsidRDefault="00541423" w:rsidP="00541423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Денежные средства в качестве обеспечения конкурсной заявки должны вноситься по следующим реквизитам: Банк получателя: Отделение Волгоград Банка России//УФК по Волгоградской области г. Волгоград, БИК банка: 01180101, Счет банка получателя: 40102810445370000021, Счет получателя: 03232643187200002900, ОКТМО:18720000.   </w:t>
      </w:r>
    </w:p>
    <w:p w14:paraId="77142A93" w14:textId="77777777" w:rsidR="00BE4F88" w:rsidRDefault="00BE4F88" w:rsidP="00541423">
      <w:pPr>
        <w:spacing w:line="100" w:lineRule="atLeast"/>
        <w:ind w:firstLine="708"/>
        <w:rPr>
          <w:rFonts w:cs="Arial"/>
          <w:u w:val="single"/>
        </w:rPr>
      </w:pPr>
      <w:r>
        <w:t xml:space="preserve">Конкурсная документация предоставляется бесплатно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(в рабочие дни с 8:00 до 17:00 обеденный перерыв с 13:00 до 14:00) в электронном виде, и размещена на сайте: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ww</w:t>
        </w:r>
        <w:proofErr w:type="spellEnd"/>
        <w:r>
          <w:rPr>
            <w:rStyle w:val="a3"/>
            <w:lang w:val="en-US"/>
          </w:rPr>
          <w:t>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r>
          <w:rPr>
            <w:rStyle w:val="a3"/>
            <w:lang w:val="en-US"/>
          </w:rPr>
          <w:t>gov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5BB23F7D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>Конкурсная документация предоставляется с момента опубликования настоящего извещения с 08 часов 00 минут до 17 часов 00 минут в будние дни, до начала процедуры вскрытия конвертов, на основании письменного заявления любого заинтересованного лица, в течение 2-х дней со дня получения заявки.</w:t>
      </w:r>
    </w:p>
    <w:p w14:paraId="603A8270" w14:textId="77777777" w:rsidR="00BE4F88" w:rsidRDefault="00BE4F88" w:rsidP="00BE4F88">
      <w:pPr>
        <w:widowControl w:val="0"/>
        <w:autoSpaceDE w:val="0"/>
        <w:autoSpaceDN w:val="0"/>
        <w:ind w:firstLine="720"/>
        <w:jc w:val="both"/>
        <w:rPr>
          <w:b/>
          <w:bCs/>
        </w:rPr>
      </w:pPr>
      <w:r>
        <w:t>Победителем конкурса признается Участник конкурса, сделавший предложение по наибольшим стоимости и перечню дополнительных работ и услуг.</w:t>
      </w:r>
    </w:p>
    <w:p w14:paraId="3FAAEF55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 xml:space="preserve">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</w:t>
      </w:r>
      <w:r>
        <w:lastRenderedPageBreak/>
        <w:t>конкурса.</w:t>
      </w:r>
    </w:p>
    <w:p w14:paraId="1BAC7842" w14:textId="77777777" w:rsidR="00BE4F88" w:rsidRDefault="00BE4F88" w:rsidP="00BE4F88">
      <w:pPr>
        <w:widowControl w:val="0"/>
        <w:autoSpaceDE w:val="0"/>
        <w:autoSpaceDN w:val="0"/>
        <w:ind w:firstLine="720"/>
        <w:jc w:val="both"/>
      </w:pPr>
      <w:r>
        <w:t>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14:paraId="428E306D" w14:textId="77777777" w:rsidR="00BE4F88" w:rsidRDefault="00BE4F88" w:rsidP="00BE4F88">
      <w:pPr>
        <w:widowControl w:val="0"/>
        <w:autoSpaceDE w:val="0"/>
        <w:autoSpaceDN w:val="0"/>
        <w:jc w:val="both"/>
      </w:pPr>
    </w:p>
    <w:p w14:paraId="63E4A521" w14:textId="77777777" w:rsidR="00BE4F88" w:rsidRDefault="00BE4F88" w:rsidP="00BE4F88">
      <w:pPr>
        <w:widowControl w:val="0"/>
        <w:autoSpaceDE w:val="0"/>
        <w:autoSpaceDN w:val="0"/>
        <w:jc w:val="both"/>
      </w:pPr>
      <w:r>
        <w:rPr>
          <w:b/>
          <w:bCs/>
        </w:rPr>
        <w:t>Порядок предоставления конкурсных заявок:</w:t>
      </w:r>
      <w:r>
        <w:t xml:space="preserve"> заявки на участие в конкурсе </w:t>
      </w:r>
      <w:proofErr w:type="gramStart"/>
      <w:r>
        <w:t>представляются  в</w:t>
      </w:r>
      <w:proofErr w:type="gramEnd"/>
      <w:r>
        <w:t xml:space="preserve"> Администрацию </w:t>
      </w:r>
      <w:r>
        <w:rPr>
          <w:color w:val="000000"/>
        </w:rPr>
        <w:t>городского округа город Михайловка</w:t>
      </w:r>
      <w:r>
        <w:t xml:space="preserve"> (далее - «организатор конкурса»), 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не позднее начала вскрытия конвертов.</w:t>
      </w:r>
    </w:p>
    <w:p w14:paraId="559FD388" w14:textId="728C7026" w:rsidR="00BE4F88" w:rsidRDefault="00BE4F88" w:rsidP="00BE4F88">
      <w:pPr>
        <w:widowControl w:val="0"/>
        <w:autoSpaceDE w:val="0"/>
        <w:autoSpaceDN w:val="0"/>
        <w:jc w:val="both"/>
        <w:rPr>
          <w:b/>
          <w:bCs/>
        </w:rPr>
      </w:pPr>
      <w:r>
        <w:rPr>
          <w:b/>
          <w:bCs/>
        </w:rPr>
        <w:t xml:space="preserve">Дата начала подачи заявок: с </w:t>
      </w:r>
      <w:r w:rsidR="00541423">
        <w:rPr>
          <w:b/>
          <w:bCs/>
        </w:rPr>
        <w:t>11</w:t>
      </w:r>
      <w:r>
        <w:rPr>
          <w:b/>
          <w:bCs/>
        </w:rPr>
        <w:t>.0</w:t>
      </w:r>
      <w:r w:rsidR="00541423">
        <w:rPr>
          <w:b/>
          <w:bCs/>
        </w:rPr>
        <w:t>3</w:t>
      </w:r>
      <w:r>
        <w:rPr>
          <w:b/>
          <w:bCs/>
        </w:rPr>
        <w:t>. 202</w:t>
      </w:r>
      <w:r w:rsidR="00541423">
        <w:rPr>
          <w:b/>
          <w:bCs/>
        </w:rPr>
        <w:t>1</w:t>
      </w:r>
      <w:r>
        <w:rPr>
          <w:b/>
          <w:bCs/>
        </w:rPr>
        <w:t xml:space="preserve"> года</w:t>
      </w:r>
    </w:p>
    <w:p w14:paraId="6F82DB80" w14:textId="32A2058E" w:rsidR="00BE4F88" w:rsidRDefault="00BE4F88" w:rsidP="00BE4F88">
      <w:pPr>
        <w:widowControl w:val="0"/>
        <w:autoSpaceDE w:val="0"/>
        <w:autoSpaceDN w:val="0"/>
        <w:jc w:val="both"/>
      </w:pPr>
      <w:r>
        <w:t xml:space="preserve">Вскрытие конвертов с конкурсными заявками будет проводиться </w:t>
      </w:r>
      <w:proofErr w:type="gramStart"/>
      <w:r>
        <w:t xml:space="preserve">в  </w:t>
      </w:r>
      <w:r>
        <w:rPr>
          <w:b/>
        </w:rPr>
        <w:t>9</w:t>
      </w:r>
      <w:proofErr w:type="gramEnd"/>
      <w:r>
        <w:rPr>
          <w:b/>
        </w:rPr>
        <w:t xml:space="preserve"> часов 40 минут по местному времени </w:t>
      </w:r>
      <w:r w:rsidR="00541423">
        <w:rPr>
          <w:b/>
        </w:rPr>
        <w:t>1</w:t>
      </w:r>
      <w:r w:rsidR="00B76E86">
        <w:rPr>
          <w:b/>
        </w:rPr>
        <w:t>2</w:t>
      </w:r>
      <w:r>
        <w:rPr>
          <w:b/>
        </w:rPr>
        <w:t>.</w:t>
      </w:r>
      <w:r w:rsidR="00541423">
        <w:rPr>
          <w:b/>
        </w:rPr>
        <w:t>0</w:t>
      </w:r>
      <w:r w:rsidR="00B76E86">
        <w:rPr>
          <w:b/>
        </w:rPr>
        <w:t>4</w:t>
      </w:r>
      <w:r>
        <w:rPr>
          <w:b/>
        </w:rPr>
        <w:t>.202</w:t>
      </w:r>
      <w:r w:rsidR="00541423">
        <w:rPr>
          <w:b/>
        </w:rPr>
        <w:t>1</w:t>
      </w:r>
      <w:r>
        <w:rPr>
          <w:color w:val="FF0000"/>
        </w:rPr>
        <w:t xml:space="preserve"> </w:t>
      </w:r>
      <w:r>
        <w:t>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 кабинет  1-06, в присутствии представителей Претендентов, пожелавших принять в этом участие.</w:t>
      </w:r>
    </w:p>
    <w:p w14:paraId="0A2BA834" w14:textId="77777777" w:rsidR="00BE4F88" w:rsidRDefault="00BE4F88" w:rsidP="00BE4F88">
      <w:pPr>
        <w:widowControl w:val="0"/>
        <w:autoSpaceDE w:val="0"/>
        <w:autoSpaceDN w:val="0"/>
        <w:jc w:val="both"/>
      </w:pPr>
      <w:r>
        <w:t>Заявки, поданные с момента начала процедуры вскрытия конвертов и до вскрытия конвертов, считаются поданными в срок. Заявки на участие в конкурсе будут рассмотрены в срок не более 7 суток со дня вскрытия конвертов.</w:t>
      </w:r>
    </w:p>
    <w:p w14:paraId="47E0792E" w14:textId="03486B7A" w:rsidR="00BE4F88" w:rsidRDefault="00BE4F88" w:rsidP="00BE4F88">
      <w:pPr>
        <w:widowControl w:val="0"/>
        <w:autoSpaceDE w:val="0"/>
        <w:autoSpaceDN w:val="0"/>
        <w:jc w:val="both"/>
        <w:rPr>
          <w:color w:val="FF0000"/>
        </w:rPr>
      </w:pPr>
      <w:r>
        <w:t xml:space="preserve">Рассмотрение конкурсных заявок с целью признания Претендентов Участниками конкурса будет проводиться </w:t>
      </w:r>
      <w:r>
        <w:rPr>
          <w:b/>
        </w:rPr>
        <w:t>в 1</w:t>
      </w:r>
      <w:r w:rsidR="00B76E86">
        <w:rPr>
          <w:b/>
        </w:rPr>
        <w:t>0</w:t>
      </w:r>
      <w:r>
        <w:rPr>
          <w:b/>
        </w:rPr>
        <w:t xml:space="preserve"> часов </w:t>
      </w:r>
      <w:r w:rsidR="00B76E86">
        <w:rPr>
          <w:b/>
        </w:rPr>
        <w:t>4</w:t>
      </w:r>
      <w:r>
        <w:rPr>
          <w:b/>
        </w:rPr>
        <w:t xml:space="preserve">0 минут по местному времени </w:t>
      </w:r>
      <w:r w:rsidR="00B76E86">
        <w:rPr>
          <w:b/>
        </w:rPr>
        <w:t>12</w:t>
      </w:r>
      <w:r>
        <w:rPr>
          <w:b/>
        </w:rPr>
        <w:t>.</w:t>
      </w:r>
      <w:r w:rsidR="00B76E86">
        <w:rPr>
          <w:b/>
        </w:rPr>
        <w:t>04</w:t>
      </w:r>
      <w:r>
        <w:rPr>
          <w:b/>
        </w:rPr>
        <w:t>.202</w:t>
      </w:r>
      <w:r w:rsidR="00B76E86">
        <w:rPr>
          <w:b/>
        </w:rPr>
        <w:t>1</w:t>
      </w:r>
      <w:r>
        <w:t xml:space="preserve"> года по адресу:</w:t>
      </w:r>
      <w:r>
        <w:rPr>
          <w:color w:val="FF0000"/>
        </w:rPr>
        <w:t xml:space="preserve"> </w:t>
      </w:r>
      <w:r>
        <w:rPr>
          <w:i/>
        </w:rPr>
        <w:t>403342 Волгоградская область, г. Михайловка, ул. Обороны, д.42а</w:t>
      </w:r>
      <w:r>
        <w:t xml:space="preserve">   кабинет 1-06</w:t>
      </w:r>
      <w:r w:rsidRPr="00B76E86">
        <w:t>.</w:t>
      </w:r>
      <w:r>
        <w:rPr>
          <w:color w:val="FF0000"/>
        </w:rPr>
        <w:t xml:space="preserve"> </w:t>
      </w:r>
    </w:p>
    <w:p w14:paraId="0995AC96" w14:textId="68A0FE4B" w:rsidR="00BE4F88" w:rsidRDefault="00BE4F88" w:rsidP="00BE4F88">
      <w:pPr>
        <w:widowControl w:val="0"/>
        <w:autoSpaceDE w:val="0"/>
        <w:autoSpaceDN w:val="0"/>
        <w:jc w:val="both"/>
      </w:pPr>
      <w:r>
        <w:t xml:space="preserve">Подведение итогов конкурса будет проводиться в </w:t>
      </w:r>
      <w:r w:rsidR="00B76E86">
        <w:rPr>
          <w:b/>
        </w:rPr>
        <w:t>12</w:t>
      </w:r>
      <w:r>
        <w:rPr>
          <w:b/>
        </w:rPr>
        <w:t>.</w:t>
      </w:r>
      <w:r w:rsidR="00B76E86">
        <w:rPr>
          <w:b/>
        </w:rPr>
        <w:t>04</w:t>
      </w:r>
      <w:r>
        <w:rPr>
          <w:b/>
        </w:rPr>
        <w:t>.202</w:t>
      </w:r>
      <w:r w:rsidR="00B76E86">
        <w:rPr>
          <w:b/>
        </w:rPr>
        <w:t>1</w:t>
      </w:r>
      <w:r>
        <w:rPr>
          <w:b/>
        </w:rPr>
        <w:t xml:space="preserve"> г. </w:t>
      </w:r>
      <w:r w:rsidR="00B76E86">
        <w:rPr>
          <w:b/>
        </w:rPr>
        <w:t>14</w:t>
      </w:r>
      <w:r>
        <w:rPr>
          <w:b/>
        </w:rPr>
        <w:t xml:space="preserve"> часов </w:t>
      </w:r>
      <w:r w:rsidR="00B76E86">
        <w:rPr>
          <w:b/>
        </w:rPr>
        <w:t>3</w:t>
      </w:r>
      <w:r>
        <w:rPr>
          <w:b/>
        </w:rPr>
        <w:t>0</w:t>
      </w:r>
      <w:r>
        <w:t xml:space="preserve"> </w:t>
      </w:r>
      <w:proofErr w:type="gramStart"/>
      <w:r>
        <w:t>минут  по</w:t>
      </w:r>
      <w:proofErr w:type="gramEnd"/>
      <w:r>
        <w:t xml:space="preserve"> местному времени</w:t>
      </w:r>
      <w:r>
        <w:rPr>
          <w:color w:val="FF0000"/>
        </w:rPr>
        <w:t xml:space="preserve"> </w:t>
      </w:r>
      <w:r>
        <w:t xml:space="preserve"> по адресу: </w:t>
      </w:r>
      <w:r>
        <w:rPr>
          <w:i/>
        </w:rPr>
        <w:t>403342 Волгоградская область, г. Михайловка, ул. Обороны, д.42а</w:t>
      </w:r>
      <w:r>
        <w:t xml:space="preserve">        кабинет 1-06, в присутствии представителей Конкурсантов.</w:t>
      </w:r>
    </w:p>
    <w:p w14:paraId="4E0AA5EC" w14:textId="77777777" w:rsidR="00BE4F88" w:rsidRDefault="00BE4F88" w:rsidP="00BE4F88">
      <w:pPr>
        <w:widowControl w:val="0"/>
        <w:autoSpaceDE w:val="0"/>
        <w:autoSpaceDN w:val="0"/>
        <w:jc w:val="both"/>
      </w:pPr>
      <w:r>
        <w:t>Участник размещения заказа вправе подать только одну заявку на участие в конкурсе в отношении каждого лота.</w:t>
      </w:r>
    </w:p>
    <w:p w14:paraId="098C27C1" w14:textId="77777777" w:rsidR="00BE4F88" w:rsidRDefault="00BE4F88" w:rsidP="00BE4F88"/>
    <w:p w14:paraId="60DDC27F" w14:textId="77777777" w:rsidR="00BE4F88" w:rsidRDefault="00BE4F88" w:rsidP="00BE4F88"/>
    <w:p w14:paraId="367B627F" w14:textId="77777777" w:rsidR="00BE4F88" w:rsidRDefault="00BE4F88" w:rsidP="00BE4F88"/>
    <w:p w14:paraId="367E6C3E" w14:textId="77777777" w:rsidR="00BE4F88" w:rsidRDefault="00BE4F88" w:rsidP="00BE4F88"/>
    <w:p w14:paraId="2B0B52A7" w14:textId="77777777" w:rsidR="00BE4F88" w:rsidRDefault="00BE4F88" w:rsidP="00BE4F88"/>
    <w:p w14:paraId="6C6E991F" w14:textId="77777777" w:rsidR="00BE4F88" w:rsidRDefault="00BE4F88" w:rsidP="00BE4F88"/>
    <w:p w14:paraId="69F52CE6" w14:textId="77777777" w:rsidR="00BE4F88" w:rsidRDefault="00BE4F88" w:rsidP="00BE4F88"/>
    <w:p w14:paraId="7DC87075" w14:textId="77777777" w:rsidR="00BE4F88" w:rsidRDefault="00BE4F88" w:rsidP="00BE4F88"/>
    <w:p w14:paraId="0D8F30D8" w14:textId="77777777" w:rsidR="00BE4F88" w:rsidRDefault="00BE4F88" w:rsidP="00BE4F88"/>
    <w:p w14:paraId="49517728" w14:textId="77777777" w:rsidR="00BE4F88" w:rsidRDefault="00BE4F88" w:rsidP="00BE4F88"/>
    <w:p w14:paraId="55550535" w14:textId="77777777" w:rsidR="00BE4F88" w:rsidRDefault="00BE4F88" w:rsidP="00BE4F88"/>
    <w:p w14:paraId="39B5ADA0" w14:textId="77777777" w:rsidR="00BE4F88" w:rsidRDefault="00BE4F88" w:rsidP="00BE4F88"/>
    <w:p w14:paraId="09D2B822" w14:textId="77777777" w:rsidR="00BE4F88" w:rsidRDefault="00BE4F88" w:rsidP="00BE4F88"/>
    <w:p w14:paraId="73EE9E21" w14:textId="77777777" w:rsidR="00BE4F88" w:rsidRDefault="00BE4F88" w:rsidP="00BE4F88"/>
    <w:p w14:paraId="24355785" w14:textId="77777777" w:rsidR="00BE4F88" w:rsidRDefault="00BE4F88" w:rsidP="00BE4F88"/>
    <w:p w14:paraId="2D6B42CA" w14:textId="77777777" w:rsidR="00BE4F88" w:rsidRDefault="00BE4F88" w:rsidP="00BE4F88"/>
    <w:p w14:paraId="06EDFF13" w14:textId="77777777" w:rsidR="00BE4F88" w:rsidRDefault="00BE4F88" w:rsidP="00BE4F88"/>
    <w:p w14:paraId="735F3E83" w14:textId="77777777" w:rsidR="00BE4F88" w:rsidRDefault="00BE4F88" w:rsidP="00BE4F88"/>
    <w:bookmarkEnd w:id="0"/>
    <w:p w14:paraId="27EE13CA" w14:textId="77777777" w:rsidR="00BE4F88" w:rsidRDefault="00BE4F88" w:rsidP="00BE4F88">
      <w:pPr>
        <w:sectPr w:rsidR="00BE4F88">
          <w:pgSz w:w="12240" w:h="15840"/>
          <w:pgMar w:top="568" w:right="850" w:bottom="284" w:left="1276" w:header="709" w:footer="709" w:gutter="0"/>
          <w:cols w:space="720"/>
          <w:rtlGutter/>
        </w:sectPr>
      </w:pPr>
    </w:p>
    <w:p w14:paraId="7379EAF2" w14:textId="77777777"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извещению о проведении конкурса</w:t>
      </w:r>
    </w:p>
    <w:p w14:paraId="27373975" w14:textId="77777777"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по отбору управляющей организации</w:t>
      </w:r>
    </w:p>
    <w:p w14:paraId="0CA3F494" w14:textId="77777777"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для управления многоквартирным</w:t>
      </w:r>
    </w:p>
    <w:p w14:paraId="08EA98A7" w14:textId="77777777" w:rsidR="00BE4F88" w:rsidRDefault="00BE4F88" w:rsidP="00BE4F88">
      <w:pPr>
        <w:ind w:right="-60"/>
        <w:jc w:val="right"/>
        <w:rPr>
          <w:sz w:val="20"/>
          <w:szCs w:val="20"/>
        </w:rPr>
      </w:pPr>
      <w:r>
        <w:rPr>
          <w:sz w:val="20"/>
          <w:szCs w:val="20"/>
        </w:rPr>
        <w:t>домом, расположенным на территории</w:t>
      </w:r>
    </w:p>
    <w:p w14:paraId="2AEEEBB4" w14:textId="77777777" w:rsidR="00BE4F88" w:rsidRDefault="00BE4F88" w:rsidP="00BE4F88">
      <w:pPr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 город Михайловка</w:t>
      </w:r>
    </w:p>
    <w:p w14:paraId="2AD5123D" w14:textId="77777777" w:rsidR="00BE4F88" w:rsidRDefault="00BE4F88" w:rsidP="00BE4F88">
      <w:pPr>
        <w:jc w:val="right"/>
      </w:pPr>
      <w:r>
        <w:rPr>
          <w:sz w:val="20"/>
          <w:szCs w:val="20"/>
        </w:rPr>
        <w:t>Волгоградской области</w:t>
      </w:r>
    </w:p>
    <w:p w14:paraId="4B296A54" w14:textId="77777777" w:rsidR="00BE4F88" w:rsidRDefault="00BE4F88" w:rsidP="00BE4F88"/>
    <w:tbl>
      <w:tblPr>
        <w:tblW w:w="155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70"/>
        <w:gridCol w:w="696"/>
        <w:gridCol w:w="566"/>
        <w:gridCol w:w="425"/>
        <w:gridCol w:w="567"/>
        <w:gridCol w:w="938"/>
        <w:gridCol w:w="933"/>
        <w:gridCol w:w="822"/>
        <w:gridCol w:w="938"/>
        <w:gridCol w:w="1107"/>
        <w:gridCol w:w="648"/>
        <w:gridCol w:w="426"/>
        <w:gridCol w:w="425"/>
        <w:gridCol w:w="425"/>
        <w:gridCol w:w="425"/>
        <w:gridCol w:w="709"/>
        <w:gridCol w:w="920"/>
        <w:gridCol w:w="1036"/>
        <w:gridCol w:w="1098"/>
      </w:tblGrid>
      <w:tr w:rsidR="00BE4F88" w14:paraId="32C2A844" w14:textId="77777777" w:rsidTr="00BE4F88">
        <w:trPr>
          <w:trHeight w:val="109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EE0ECE3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85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C882B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объекта конкурса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30D34E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платы за содержание и ремонт жилого помещения в месяц, руб./м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73093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Перечень коммунальных услуг, предоставляемых управляющей организацией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7F5E0D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сбора платы за потребленные КУ в месяц, руб.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48133C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заявки, руб.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169799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Размер обеспечения обязательств, руб.</w:t>
            </w:r>
          </w:p>
        </w:tc>
      </w:tr>
      <w:tr w:rsidR="00BE4F88" w14:paraId="6C567F08" w14:textId="77777777" w:rsidTr="00BE4F88">
        <w:trPr>
          <w:trHeight w:val="510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E10D1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1324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233799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Год постройки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18DB87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Этажность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AA6F9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Кол-во квартир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7810B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помещений,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B6E5BA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Серия и тип постройки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BE517B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Площадь земельного участка, м</w:t>
            </w:r>
            <w:r>
              <w:rPr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8D0CC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Система отопления</w:t>
            </w: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F847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79149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5D8107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Горячее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2BA56A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Холодное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758C0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Водоотведение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88DA8E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Электроснабжение</w:t>
            </w: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4B69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BC1C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4427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14:paraId="52A7A925" w14:textId="77777777" w:rsidTr="00BE4F88">
        <w:trPr>
          <w:trHeight w:val="1683"/>
        </w:trPr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44147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25DF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улица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B720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дом</w:t>
            </w: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1BAB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64F2D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6C4D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FC905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жилые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7FB92E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нежилые встроенно-пристроенные не относящиеся к общему имуществу</w:t>
            </w: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FF6FF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73F3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3E68D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08EAE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92C9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003C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FE820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BD6F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2CC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B665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04F3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CA53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</w:tr>
      <w:tr w:rsidR="00BE4F88" w14:paraId="74C6CEC3" w14:textId="77777777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0C5DD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36575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D81FDC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AF331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08874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5F81F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9A091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61D19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24B85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819F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8DABD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C85D7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7424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667F9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F8E8D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CA1EB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CA763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E53D6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830E88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176C8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BE4F88" w14:paraId="1FC4AA76" w14:textId="77777777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715A4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5DF5C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ул.     Школьная 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6C1C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33Б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41A8E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B5C5A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2CD5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6BC0D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241,3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D0FFD8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3ED37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жилое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0389C" w14:textId="77777777" w:rsidR="00BE4F88" w:rsidRDefault="00BE4F8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E8AC82" w14:textId="77777777" w:rsidR="00BE4F88" w:rsidRDefault="00BE4F8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индивидуальное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2EF063" w14:textId="72C3F4FC" w:rsidR="00BE4F88" w:rsidRDefault="00B7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  <w:r w:rsidR="00BE4F88">
              <w:rPr>
                <w:b/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16"/>
                <w:szCs w:val="16"/>
              </w:rPr>
              <w:t>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8D4CA" w14:textId="77777777" w:rsidR="00BE4F88" w:rsidRDefault="00BE4F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982684" w14:textId="77777777"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A8DB0" w14:textId="77777777"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A7CD0" w14:textId="77777777"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C33CA2" w14:textId="77777777" w:rsidR="00BE4F88" w:rsidRDefault="00BE4F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0377" w14:textId="77777777" w:rsidR="00BE4F88" w:rsidRDefault="00BE4F88">
            <w:pPr>
              <w:rPr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63ECBC" w14:textId="2DA399B2" w:rsidR="00BE4F88" w:rsidRDefault="00B76E8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128.7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DAF8D" w14:textId="20D202EA" w:rsidR="00BE4F88" w:rsidRDefault="00BE4F8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B76E86">
              <w:rPr>
                <w:bCs/>
                <w:sz w:val="16"/>
                <w:szCs w:val="16"/>
              </w:rPr>
              <w:t>287</w:t>
            </w:r>
            <w:r>
              <w:rPr>
                <w:bCs/>
                <w:sz w:val="16"/>
                <w:szCs w:val="16"/>
              </w:rPr>
              <w:t>,3</w:t>
            </w:r>
            <w:r w:rsidR="00B76E86">
              <w:rPr>
                <w:bCs/>
                <w:sz w:val="16"/>
                <w:szCs w:val="16"/>
              </w:rPr>
              <w:t>3</w:t>
            </w:r>
          </w:p>
        </w:tc>
      </w:tr>
      <w:tr w:rsidR="00BE4F88" w14:paraId="40546700" w14:textId="77777777" w:rsidTr="00BE4F88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6CC3C9E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Итого по лоту № 1: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3E6BBC" w14:textId="77777777"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9B8128C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5AC3317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A30D5F7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E8D520D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E919729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260E2F3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9EF6310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B82E0A" w14:textId="77777777"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7CAE537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DC82F92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3D5BD8A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9D55E9A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399B235F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A8BCCB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75F83F2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655D0B5" w14:textId="77777777" w:rsidR="00BE4F88" w:rsidRDefault="00BE4F88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534518C" w14:textId="77777777"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63293EA0" w14:textId="77777777" w:rsidR="00BE4F88" w:rsidRDefault="00BE4F88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BE4F88" w14:paraId="0F9821B3" w14:textId="77777777" w:rsidTr="00BE4F88">
        <w:trPr>
          <w:trHeight w:val="300"/>
        </w:trPr>
        <w:tc>
          <w:tcPr>
            <w:tcW w:w="4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bottom"/>
            <w:hideMark/>
          </w:tcPr>
          <w:p w14:paraId="010053E7" w14:textId="77777777" w:rsidR="00BE4F88" w:rsidRDefault="00BE4F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Всего по </w:t>
            </w:r>
            <w:proofErr w:type="gramStart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объекту  конкурса</w:t>
            </w:r>
            <w:proofErr w:type="gramEnd"/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49F83C9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241,3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68F78B4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916900D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1A12AA5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EEDF9BF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A92ED54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1A77A4C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610B73B9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0F63704E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74D8099E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1EF5F5D3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5CE46A34" w14:textId="77777777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41CB42D4" w14:textId="5AEEAB58" w:rsidR="00BE4F88" w:rsidRDefault="00B76E8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128,7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14:paraId="2DCF951C" w14:textId="6C2EE80F" w:rsidR="00BE4F88" w:rsidRDefault="00BE4F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  <w:r w:rsidR="00B76E86">
              <w:rPr>
                <w:b/>
                <w:bCs/>
                <w:i/>
                <w:iCs/>
                <w:color w:val="000000"/>
                <w:sz w:val="16"/>
                <w:szCs w:val="16"/>
              </w:rPr>
              <w:t>287,33</w:t>
            </w:r>
          </w:p>
        </w:tc>
      </w:tr>
    </w:tbl>
    <w:p w14:paraId="5A51914A" w14:textId="77777777" w:rsidR="00BE4F88" w:rsidRDefault="00BE4F88" w:rsidP="00BE4F88"/>
    <w:p w14:paraId="063FA5BE" w14:textId="77777777" w:rsidR="00BE4F88" w:rsidRDefault="00BE4F88" w:rsidP="00BE4F88">
      <w:r>
        <w:t>У</w:t>
      </w:r>
      <w:r>
        <w:rPr>
          <w:sz w:val="20"/>
          <w:szCs w:val="20"/>
        </w:rPr>
        <w:t>словное обозначение: «+» - наличие; «-»- отсутствие.</w:t>
      </w:r>
    </w:p>
    <w:p w14:paraId="52C6260A" w14:textId="77777777" w:rsidR="00BE4F88" w:rsidRDefault="00BE4F88" w:rsidP="00BE4F88">
      <w:pPr>
        <w:sectPr w:rsidR="00BE4F88">
          <w:pgSz w:w="15840" w:h="12240" w:orient="landscape"/>
          <w:pgMar w:top="851" w:right="284" w:bottom="1276" w:left="567" w:header="709" w:footer="709" w:gutter="0"/>
          <w:cols w:space="720"/>
        </w:sectPr>
      </w:pPr>
    </w:p>
    <w:p w14:paraId="16AE3A6E" w14:textId="77777777" w:rsidR="00BE4F88" w:rsidRDefault="00BE4F88" w:rsidP="00BE4F88"/>
    <w:tbl>
      <w:tblPr>
        <w:tblW w:w="9830" w:type="dxa"/>
        <w:tblInd w:w="-176" w:type="dxa"/>
        <w:tblLook w:val="04A0" w:firstRow="1" w:lastRow="0" w:firstColumn="1" w:lastColumn="0" w:noHBand="0" w:noVBand="1"/>
      </w:tblPr>
      <w:tblGrid>
        <w:gridCol w:w="9830"/>
      </w:tblGrid>
      <w:tr w:rsidR="00BE4F88" w14:paraId="03938638" w14:textId="77777777" w:rsidTr="00BE4F88">
        <w:trPr>
          <w:trHeight w:val="271"/>
        </w:trPr>
        <w:tc>
          <w:tcPr>
            <w:tcW w:w="9830" w:type="dxa"/>
            <w:vAlign w:val="bottom"/>
            <w:hideMark/>
          </w:tcPr>
          <w:bookmarkEnd w:id="1"/>
          <w:p w14:paraId="35045DE9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Приложение №</w:t>
            </w:r>
            <w:proofErr w:type="gramStart"/>
            <w:r>
              <w:rPr>
                <w:sz w:val="20"/>
                <w:szCs w:val="20"/>
                <w:lang w:eastAsia="en-US"/>
              </w:rPr>
              <w:t>2  к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извещению о проведении конкурса</w:t>
            </w:r>
          </w:p>
        </w:tc>
      </w:tr>
      <w:tr w:rsidR="00BE4F88" w14:paraId="46F90FD7" w14:textId="77777777" w:rsidTr="00BE4F88">
        <w:trPr>
          <w:trHeight w:val="271"/>
        </w:trPr>
        <w:tc>
          <w:tcPr>
            <w:tcW w:w="9830" w:type="dxa"/>
            <w:vAlign w:val="bottom"/>
            <w:hideMark/>
          </w:tcPr>
          <w:p w14:paraId="4D90CC43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отбору управляющей организации</w:t>
            </w:r>
          </w:p>
        </w:tc>
      </w:tr>
      <w:tr w:rsidR="00BE4F88" w14:paraId="74461A23" w14:textId="77777777" w:rsidTr="00BE4F88">
        <w:trPr>
          <w:trHeight w:val="271"/>
        </w:trPr>
        <w:tc>
          <w:tcPr>
            <w:tcW w:w="9830" w:type="dxa"/>
            <w:vAlign w:val="bottom"/>
            <w:hideMark/>
          </w:tcPr>
          <w:p w14:paraId="5BE17B5A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для управления многоквартирным</w:t>
            </w:r>
          </w:p>
        </w:tc>
      </w:tr>
      <w:tr w:rsidR="00BE4F88" w14:paraId="16BFCA73" w14:textId="77777777" w:rsidTr="00BE4F88">
        <w:trPr>
          <w:trHeight w:val="271"/>
        </w:trPr>
        <w:tc>
          <w:tcPr>
            <w:tcW w:w="9830" w:type="dxa"/>
            <w:vAlign w:val="bottom"/>
            <w:hideMark/>
          </w:tcPr>
          <w:p w14:paraId="4065A6E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домом, расположенным на территории</w:t>
            </w:r>
          </w:p>
        </w:tc>
      </w:tr>
      <w:tr w:rsidR="00BE4F88" w14:paraId="1466B6EA" w14:textId="77777777" w:rsidTr="00BE4F88">
        <w:trPr>
          <w:trHeight w:val="271"/>
        </w:trPr>
        <w:tc>
          <w:tcPr>
            <w:tcW w:w="9830" w:type="dxa"/>
            <w:vAlign w:val="bottom"/>
            <w:hideMark/>
          </w:tcPr>
          <w:p w14:paraId="56C666E8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городского округа город Михайловка</w:t>
            </w:r>
          </w:p>
        </w:tc>
      </w:tr>
      <w:tr w:rsidR="00BE4F88" w14:paraId="35412478" w14:textId="77777777" w:rsidTr="00BE4F88">
        <w:trPr>
          <w:trHeight w:val="271"/>
        </w:trPr>
        <w:tc>
          <w:tcPr>
            <w:tcW w:w="9830" w:type="dxa"/>
            <w:vAlign w:val="bottom"/>
          </w:tcPr>
          <w:p w14:paraId="4383E050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E4F88" w14:paraId="4D407224" w14:textId="77777777" w:rsidTr="00BE4F88">
        <w:trPr>
          <w:trHeight w:val="302"/>
        </w:trPr>
        <w:tc>
          <w:tcPr>
            <w:tcW w:w="9830" w:type="dxa"/>
            <w:vAlign w:val="bottom"/>
            <w:hideMark/>
          </w:tcPr>
          <w:p w14:paraId="1F20ED68" w14:textId="77777777"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и периодичность</w:t>
            </w:r>
          </w:p>
        </w:tc>
      </w:tr>
      <w:tr w:rsidR="00BE4F88" w14:paraId="717A1D83" w14:textId="77777777" w:rsidTr="00BE4F88">
        <w:trPr>
          <w:trHeight w:val="334"/>
        </w:trPr>
        <w:tc>
          <w:tcPr>
            <w:tcW w:w="9830" w:type="dxa"/>
            <w:vAlign w:val="bottom"/>
            <w:hideMark/>
          </w:tcPr>
          <w:p w14:paraId="3C67B43B" w14:textId="77777777"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обязательных работ и услуг по содержанию и ремонту объекта конкурса, выполняемых</w:t>
            </w:r>
          </w:p>
        </w:tc>
      </w:tr>
      <w:tr w:rsidR="00BE4F88" w14:paraId="29AACC59" w14:textId="77777777" w:rsidTr="00BE4F88">
        <w:trPr>
          <w:trHeight w:val="334"/>
        </w:trPr>
        <w:tc>
          <w:tcPr>
            <w:tcW w:w="9830" w:type="dxa"/>
            <w:vAlign w:val="bottom"/>
          </w:tcPr>
          <w:p w14:paraId="74CB21DF" w14:textId="77777777"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(оказываемых) по договору </w:t>
            </w:r>
            <w:proofErr w:type="gramStart"/>
            <w:r>
              <w:rPr>
                <w:b/>
                <w:bCs/>
                <w:lang w:eastAsia="en-US"/>
              </w:rPr>
              <w:t>управления  многоквартирным</w:t>
            </w:r>
            <w:proofErr w:type="gramEnd"/>
            <w:r>
              <w:rPr>
                <w:b/>
                <w:bCs/>
                <w:lang w:eastAsia="en-US"/>
              </w:rPr>
              <w:t xml:space="preserve"> домом:</w:t>
            </w:r>
          </w:p>
          <w:p w14:paraId="2FDF6ECF" w14:textId="77777777" w:rsidR="00BE4F88" w:rsidRDefault="00BE4F88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14:paraId="186E414F" w14:textId="77777777" w:rsidR="00BE4F88" w:rsidRDefault="00BE4F88" w:rsidP="00BE4F88"/>
    <w:tbl>
      <w:tblPr>
        <w:tblW w:w="9938" w:type="dxa"/>
        <w:tblInd w:w="-176" w:type="dxa"/>
        <w:tblLook w:val="04A0" w:firstRow="1" w:lastRow="0" w:firstColumn="1" w:lastColumn="0" w:noHBand="0" w:noVBand="1"/>
      </w:tblPr>
      <w:tblGrid>
        <w:gridCol w:w="1420"/>
        <w:gridCol w:w="6392"/>
        <w:gridCol w:w="2126"/>
      </w:tblGrid>
      <w:tr w:rsidR="00BE4F88" w14:paraId="6D6C361D" w14:textId="77777777" w:rsidTr="00BE4F88">
        <w:trPr>
          <w:trHeight w:val="202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3868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п.п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CDD47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E1AB0E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Периодичность выполнения работ, услуг</w:t>
            </w:r>
          </w:p>
        </w:tc>
      </w:tr>
      <w:tr w:rsidR="00BE4F88" w14:paraId="533D8D94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4E474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9D21F7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F2CC2E4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3</w:t>
            </w:r>
          </w:p>
        </w:tc>
      </w:tr>
      <w:tr w:rsidR="00BE4F88" w14:paraId="2D66EFBC" w14:textId="77777777" w:rsidTr="00BE4F88">
        <w:trPr>
          <w:trHeight w:val="130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B6D3E0E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9061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99A54A" w14:textId="77777777" w:rsidR="00BE4F88" w:rsidRDefault="00BE4F88">
            <w:pPr>
              <w:spacing w:line="254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 </w:t>
            </w:r>
          </w:p>
        </w:tc>
      </w:tr>
      <w:tr w:rsidR="00BE4F88" w14:paraId="5FD9F824" w14:textId="77777777" w:rsidTr="00BE4F88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7CFD8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D756D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строительных конструкций и конструктивных элементов МКД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95E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0C7F07D1" w14:textId="77777777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578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C574602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Осмотр территории вокруг здания и фундамента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59983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0E2C4975" w14:textId="77777777" w:rsidTr="00BE4F88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8C8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17D0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каменных конструкций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766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0EF535B4" w14:textId="77777777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CBC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D381C3C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осмотр кровли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F13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79B67BA9" w14:textId="77777777" w:rsidTr="00BE4F88">
        <w:trPr>
          <w:trHeight w:val="7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9FDC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02893E8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E72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31865605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0F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6383C2D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стальная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524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03A87ECF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ECAB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D2D014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мягкая кровля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558B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AEFBA5D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6C0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C4B9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из штучных материалов (асбоцементные листы)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BD0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97205A7" w14:textId="77777777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43F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2B483A9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деревянной конструкции крыши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22BE80D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0FB59DD5" w14:textId="77777777" w:rsidTr="00BE4F88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A3B9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48B1B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заполнения дверных и оконных проемов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D5CA0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65FC9138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BBEF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A5AAB9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Технический </w:t>
            </w:r>
            <w:proofErr w:type="gramStart"/>
            <w:r>
              <w:rPr>
                <w:sz w:val="20"/>
                <w:szCs w:val="20"/>
                <w:lang w:eastAsia="en-US"/>
              </w:rPr>
              <w:t>осмотр  перекрытий</w:t>
            </w:r>
            <w:proofErr w:type="gramEnd"/>
            <w:r>
              <w:rPr>
                <w:sz w:val="20"/>
                <w:szCs w:val="20"/>
                <w:lang w:eastAsia="en-US"/>
              </w:rPr>
              <w:t>, пола, стен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374E185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21378EC4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BEC6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839AD" w14:textId="77777777"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перекрытия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19860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78E87C6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AEF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3816205" w14:textId="77777777"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стены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9A327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8D8F909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B858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E7AA3" w14:textId="77777777" w:rsidR="00BE4F88" w:rsidRDefault="00BE4F88">
            <w:pPr>
              <w:spacing w:line="254" w:lineRule="auto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полы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39CF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990861A" w14:textId="77777777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912E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C736C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штукатурки, облицовки стен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734A451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42F20065" w14:textId="77777777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6E2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69B4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внутренней и наружной окраски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65701E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раза в год</w:t>
            </w:r>
          </w:p>
        </w:tc>
      </w:tr>
      <w:tr w:rsidR="00BE4F88" w14:paraId="60505BB1" w14:textId="77777777" w:rsidTr="00BE4F88">
        <w:trPr>
          <w:trHeight w:val="90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90602F9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6ACF3F4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Укрепление и ремонт конструктивных элементов МКД, в том числе при подготовке к сезонной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417CE41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439FF3F3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DA8B7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C2518DE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637BED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E4F88" w14:paraId="684CBC4A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5E889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AA13F8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замена разбитых стекол окон и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CCDD2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58AE17C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059A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DBE4F5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5EB78E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434FBF9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F90D2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7AEA28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27601EF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5F1B8EC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B36A9C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10D8C67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D0524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0959FDE1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01FF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DE7CFC0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19E45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0C850FE8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6D689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527079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B1C95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DADA15F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BFE4D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BAD05D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D86BD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F49F065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48EEE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BC1CFF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</w:t>
            </w:r>
            <w:proofErr w:type="gramStart"/>
            <w:r>
              <w:rPr>
                <w:i/>
                <w:iCs/>
                <w:sz w:val="20"/>
                <w:szCs w:val="20"/>
                <w:lang w:eastAsia="en-US"/>
              </w:rPr>
              <w:t>укрепление  входных</w:t>
            </w:r>
            <w:proofErr w:type="gramEnd"/>
            <w:r>
              <w:rPr>
                <w:i/>
                <w:iCs/>
                <w:sz w:val="20"/>
                <w:szCs w:val="20"/>
                <w:lang w:eastAsia="en-US"/>
              </w:rPr>
              <w:t xml:space="preserve"> дверей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B148F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C7C2F54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82E6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3390BD9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E8842E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6B1AFA3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069F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5D9792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10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8CA563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034EBCF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ABF6E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52BCAF7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11 до 20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1657D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D4CB4DB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7451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320B26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21 до 30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E28673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7AED900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C30F8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384D77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31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00C5B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3B68E506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C799DC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96663FD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более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16BD4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7A0BBA6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26FDE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E7883E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и укрепление оконных блоков в помещениях общего пользования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9629FFF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02B83F6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BAA1E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CA206E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состояния и ремонт продухов в цоколях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4B0C8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4A62051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238B3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F61E0A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этажности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EB5EF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2C658BB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3271F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E4A9620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от 2 до 5 этажей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6E267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3D342D6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46CC1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D102CC6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ремонт просевшей отмостки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929E6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DCE5A76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B7E3C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AA59E7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сроку эксплуатации МКД: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147E2A3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0543028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1332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3B07E" w14:textId="77777777" w:rsidR="00BE4F88" w:rsidRDefault="00BE4F88">
            <w:pPr>
              <w:spacing w:line="254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- до 70 лет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567F09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0F68E37" w14:textId="77777777" w:rsidTr="00BE4F88">
        <w:trPr>
          <w:trHeight w:val="510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8C8535A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32533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Устранение неисправностей при выполнении внепланового (непредвиденного) текущего ремонта строительных конструкций жилых домов (восстановительные работы)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DAEAB83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14:paraId="0E21835C" w14:textId="77777777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AB4B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EB39711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Кровля (протечки в отдельных местах кровли; повреждения системы организованного водоотвода)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AB71EB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A8662A1" w14:textId="77777777" w:rsidTr="00BE4F8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91B1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5123CF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sz w:val="18"/>
                <w:szCs w:val="18"/>
                <w:lang w:eastAsia="en-US"/>
              </w:rPr>
              <w:t>Фундаменты.Стены</w:t>
            </w:r>
            <w:proofErr w:type="spellEnd"/>
            <w:r>
              <w:rPr>
                <w:i/>
                <w:iCs/>
                <w:sz w:val="18"/>
                <w:szCs w:val="18"/>
                <w:lang w:eastAsia="en-US"/>
              </w:rPr>
              <w:t xml:space="preserve"> (устранение повреждений фундаментов, восстановление (ремонт) отмостки, утрата связи отдельных кирпичей с кладкой наружных стен, угрожающая их выпадением; неплотность в дымоходах и  газоходах и сопряжения их с печами, ремонт межпанельных швов)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D7AFF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9C47968" w14:textId="77777777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2BAC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43C9D7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Оконные  и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дверные заполнения (разбитые стекла и сорванные створки оконных переплетов, форточек, балконных дверных полотен, дверные  заполнения)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DA338B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06177897" w14:textId="77777777" w:rsidTr="00BE4F88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72875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BDDD8F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Внутренняя и наружная отделка (отслоение штукатурки потолка или верхней части </w:t>
            </w:r>
            <w:proofErr w:type="gramStart"/>
            <w:r>
              <w:rPr>
                <w:i/>
                <w:iCs/>
                <w:sz w:val="18"/>
                <w:szCs w:val="18"/>
                <w:lang w:eastAsia="en-US"/>
              </w:rPr>
              <w:t>стены,  угрожающее</w:t>
            </w:r>
            <w:proofErr w:type="gramEnd"/>
            <w:r>
              <w:rPr>
                <w:i/>
                <w:iCs/>
                <w:sz w:val="18"/>
                <w:szCs w:val="18"/>
                <w:lang w:eastAsia="en-US"/>
              </w:rPr>
              <w:t xml:space="preserve"> ее обрушению; нарушение связи наружной  облицовки, а также лепных изделий, установленных на фасадах со стенами)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BE9741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3D393ED9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9F15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A2CE1E2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Входная группа (крыльцо, козырек: ремонт поверхностей)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E2934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1790D3A" w14:textId="77777777" w:rsidTr="00BE4F8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CD0D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A53AE6D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Полы (ремонт отдельных участков бетонных полов)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5776E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EF602E5" w14:textId="77777777" w:rsidTr="00BE4F88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FD425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DE6B609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Изготовление, установка и ремонт дверей выходов на чердак, кровлю, подвальные помещения и мусороприемные камеры.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E2341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AE27723" w14:textId="77777777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D9D42C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72AD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A1536C1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14:paraId="32B6735D" w14:textId="77777777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D013834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2.1.</w:t>
            </w:r>
          </w:p>
        </w:tc>
        <w:tc>
          <w:tcPr>
            <w:tcW w:w="6392" w:type="dxa"/>
            <w:vAlign w:val="center"/>
            <w:hideMark/>
          </w:tcPr>
          <w:p w14:paraId="42D60F76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систем вентиляции и дымоудаления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91C0347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14:paraId="137B4D20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495F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A9329D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дымоходах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0798BC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14:paraId="697D3FF1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A7C85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097E77C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наличия тяги в вентиляционных каналах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9872E9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раза в год</w:t>
            </w:r>
          </w:p>
        </w:tc>
      </w:tr>
      <w:tr w:rsidR="00BE4F88" w14:paraId="531F2AE8" w14:textId="77777777" w:rsidTr="00BE4F88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ADE9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vAlign w:val="center"/>
            <w:hideMark/>
          </w:tcPr>
          <w:p w14:paraId="0D09F8C3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исправности канализационных вытяжек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299034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 раз в год</w:t>
            </w:r>
          </w:p>
        </w:tc>
      </w:tr>
      <w:tr w:rsidR="00BE4F88" w14:paraId="3EAC870B" w14:textId="77777777" w:rsidTr="00BE4F88">
        <w:trPr>
          <w:trHeight w:val="6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DF30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203658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утепление и прочистка дымовентиляционных каналов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D1A4D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14:paraId="6D67DF62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7BC595C5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60FB288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электрооборудования в МКД: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40F0F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355E362C" w14:textId="77777777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F19549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2F8E478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незначительных неисправностей в системах электрооборудования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16185FE" w14:textId="77777777" w:rsidR="00BE4F88" w:rsidRDefault="00BE4F88">
            <w:pPr>
              <w:spacing w:line="254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 раз в три года</w:t>
            </w:r>
          </w:p>
        </w:tc>
      </w:tr>
      <w:tr w:rsidR="00BE4F88" w14:paraId="053DA404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A50F8BE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F638B29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 - проверка наличия цепи между заземлителями и заземленными элементами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E5A5D" w14:textId="77777777"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14:paraId="6381B09D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C9D53E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6206704E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выключателей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0F56CD" w14:textId="77777777"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14:paraId="565BBE6D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61757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E333F0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проверка защитного автоматического отключения питания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C4765" w14:textId="77777777"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14:paraId="1556EA58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A53DCB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05CFB" w14:textId="77777777" w:rsidR="00BE4F88" w:rsidRDefault="00BE4F88">
            <w:pPr>
              <w:spacing w:line="254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 xml:space="preserve"> - замеры сопротивления изоляции проводов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E3BC08E" w14:textId="77777777" w:rsidR="00BE4F88" w:rsidRDefault="00BE4F88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BE4F88" w14:paraId="31D95099" w14:textId="77777777" w:rsidTr="00BE4F88">
        <w:trPr>
          <w:trHeight w:val="51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268F4E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873D72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технических осмотров и устранение в ходе осмотров незначительных неисправностей внутридомовой системы электроснабжения: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24D12DD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0CF653EC" w14:textId="77777777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8F5CCC7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8BDEE46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Проверка состояния линий электрический сетей и арматуры, групповых распределительных и предохранительных щитов и переходных коробок, силовых установок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6AB031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общие осмотры 2 раза в год; частичные осмотры 2 раза в год</w:t>
            </w:r>
          </w:p>
        </w:tc>
      </w:tr>
      <w:tr w:rsidR="00BE4F88" w14:paraId="097BE298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0FE2B9F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1DC5705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Устранение незначительных неисправностей электротехнических устройств: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D030FA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 в ходе и по результатам проведения осмотров</w:t>
            </w:r>
          </w:p>
        </w:tc>
      </w:tr>
      <w:tr w:rsidR="00BE4F88" w14:paraId="40DFB87F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B096CA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95BEB7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мелкий ремонт электропроводки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8C24BB9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37D2BDAB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1B5B42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CC4795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смена светильников, выключателей, патронов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E2E0B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1A75E4EA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AC31B05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9F056C0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групповых щитков на лестничной клетке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43CC59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03E5BBC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DBA66C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8C46AB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ремонт силового предохранительного шкафа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7FC1E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7CAE358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52361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3F10897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 - закрытие на замки групповых щитков и распределительных шкафов и др.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3373D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0BA57610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D808C0C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7898379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 xml:space="preserve">Смена ламп накаливания на лестничных площадках, над входом в подъезд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1858E0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E4F88" w14:paraId="66E9F1DA" w14:textId="77777777" w:rsidTr="00BE4F88">
        <w:trPr>
          <w:trHeight w:val="76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5AEF20B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03886C9D" w14:textId="77777777" w:rsidR="00BE4F88" w:rsidRDefault="00BE4F88">
            <w:pPr>
              <w:spacing w:line="254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Эксплуатация, техническое обслуживание, поверка и ремонт общедомовых (коллективных) приборов учета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3BB63A2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снятие показаний ежемесячно, поверка по графику, ремонт по мере необходимости</w:t>
            </w:r>
          </w:p>
        </w:tc>
      </w:tr>
      <w:tr w:rsidR="00BE4F88" w14:paraId="285103DC" w14:textId="77777777" w:rsidTr="00BE4F88">
        <w:trPr>
          <w:trHeight w:val="164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01448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046F111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Техническое обслуживание внутридомового газового оборудования и аварийно-диспетчерское обеспечение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9AC3A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течение года в соответствии с набором работ и периодичностью, предусмотренными специализированной организацией</w:t>
            </w:r>
          </w:p>
        </w:tc>
      </w:tr>
      <w:tr w:rsidR="00BE4F88" w14:paraId="4788B2E9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DE41E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51A87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Работы  и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услуги по содержанию иного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079FC3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14:paraId="6E3D6889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624481E3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937DB38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помещений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EE1F9EA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 </w:t>
            </w:r>
          </w:p>
        </w:tc>
      </w:tr>
      <w:tr w:rsidR="00BE4F88" w14:paraId="04142EE9" w14:textId="77777777" w:rsidTr="00BE4F88">
        <w:trPr>
          <w:trHeight w:val="76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4E04A9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B99DE8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чердачного и подвального помещения от мусора. Закрытие чердаков, подвалов на замки или другие запирающие 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8FA442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год, закрытие на замки по мере необходимости</w:t>
            </w:r>
          </w:p>
        </w:tc>
      </w:tr>
      <w:tr w:rsidR="00BE4F88" w14:paraId="02726044" w14:textId="77777777" w:rsidTr="00BE4F88">
        <w:trPr>
          <w:trHeight w:val="30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58455D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669B468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кровли от мусора, сбрасывание снега с крыш, сбивание сосулек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03AFFC1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23070B66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3B95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3491D2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очистка от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EFA7D9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мусора 2 раза в год</w:t>
            </w:r>
          </w:p>
        </w:tc>
      </w:tr>
      <w:tr w:rsidR="00BE4F88" w14:paraId="51EAC19B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4CFA2E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26A469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97E009F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6C59F05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123C1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497FD98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5E895C0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52A65AA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726C78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7EF6B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1689BB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65D525F6" w14:textId="77777777" w:rsidTr="00BE4F8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8B0EB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FC041CC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сбрасывание снега с крыш, сбивание сосулек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A8F53E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от снега, сбивание сосулек по мере необходимости</w:t>
            </w:r>
          </w:p>
        </w:tc>
      </w:tr>
      <w:tr w:rsidR="00BE4F88" w14:paraId="4C86F593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D1E316C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5ADB05" w14:textId="77777777" w:rsidR="00BE4F88" w:rsidRDefault="00BE4F88">
            <w:pPr>
              <w:spacing w:line="254" w:lineRule="auto"/>
              <w:jc w:val="center"/>
              <w:rPr>
                <w:i/>
                <w:iCs/>
                <w:sz w:val="16"/>
                <w:szCs w:val="16"/>
                <w:lang w:eastAsia="en-US"/>
              </w:rPr>
            </w:pPr>
            <w:r>
              <w:rPr>
                <w:i/>
                <w:iCs/>
                <w:sz w:val="16"/>
                <w:szCs w:val="16"/>
                <w:lang w:eastAsia="en-US"/>
              </w:rPr>
              <w:t>категорийность по материалу кровельного покрытия: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1200B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53DCCA2A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087EF5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3F9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мягкая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F1587E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90456F1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4498C7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5FD3B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кровля шиферная, металлическая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CF0B2B3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7D33634E" w14:textId="77777777" w:rsidTr="00BE4F88">
        <w:trPr>
          <w:trHeight w:val="9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26883431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471112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земельного участка, входящего в состав общего имущества в многоквартирном доме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6AE2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7EE205BA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775AB6F" w14:textId="77777777"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83EA428" w14:textId="77777777"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весенне-летний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62C5C69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4E8E61E2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02ABC1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83D644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земельного участка: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BFCFA8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65E7D600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DECB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Align w:val="center"/>
            <w:hideMark/>
          </w:tcPr>
          <w:p w14:paraId="137E6174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усовершенствованным покрытием (асфальтобетонные, брусчатые)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4B1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14:paraId="1947F70B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9B404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4BB427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с неусовершенствованным покрытием (щебеночные, булыжные)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069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3C20B5DF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DD18F7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513AFDE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  территории без покрытий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EC67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49F5DFF0" w14:textId="77777777" w:rsidTr="00BE4F88">
        <w:trPr>
          <w:trHeight w:val="52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EE028E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4D38F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газонов (зеленая зона, грунт) от случайного мусора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E3D9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</w:tr>
      <w:tr w:rsidR="00BE4F88" w14:paraId="2298F56A" w14:textId="77777777" w:rsidTr="00BE4F88">
        <w:trPr>
          <w:trHeight w:val="58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9CC76F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BF7F1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Выкашивание травы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B3E3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 раза в сезон</w:t>
            </w:r>
          </w:p>
        </w:tc>
      </w:tr>
      <w:tr w:rsidR="00BE4F88" w14:paraId="153EC5B7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BB733" w14:textId="77777777"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01B9C" w14:textId="77777777"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В осенне-зимний период: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2B001B7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51CFC916" w14:textId="77777777" w:rsidTr="00BE4F88">
        <w:trPr>
          <w:trHeight w:val="765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3B71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042E12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усовершенствованными покрытиями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E684946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подметание территории при отсутствии снегопада: 5 раз в неделю</w:t>
            </w:r>
          </w:p>
        </w:tc>
      </w:tr>
      <w:tr w:rsidR="00BE4F88" w14:paraId="0EEF8792" w14:textId="77777777" w:rsidTr="00BE4F88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235D9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B88C0A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E13D0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очистка территории от уплотненного снега: по мере необходимости</w:t>
            </w:r>
          </w:p>
        </w:tc>
      </w:tr>
      <w:tr w:rsidR="00BE4F88" w14:paraId="55B5B793" w14:textId="77777777" w:rsidTr="00BE4F88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0A4D6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307371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C99DC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14:paraId="647FF4C6" w14:textId="77777777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60AA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92091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с неусовершенствованными покрытиями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A83271B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14:paraId="099BBAF5" w14:textId="77777777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E3217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44DE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9CB36B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14:paraId="2D596008" w14:textId="77777777" w:rsidTr="00BE4F88">
        <w:trPr>
          <w:trHeight w:val="7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600D7D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24F00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Уборка территории домовладения без покрытий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73CD7DA0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подметание территории при отсутствии снегопада: через 3 суток </w:t>
            </w:r>
          </w:p>
        </w:tc>
      </w:tr>
      <w:tr w:rsidR="00BE4F88" w14:paraId="716C7E3D" w14:textId="77777777" w:rsidTr="00BE4F88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5E4F4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D3A82" w14:textId="77777777" w:rsidR="00BE4F88" w:rsidRDefault="00BE4F8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EA6D36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сдвижка и подметание снега при снегопаде: по мере необходимости</w:t>
            </w:r>
          </w:p>
        </w:tc>
      </w:tr>
      <w:tr w:rsidR="00BE4F88" w14:paraId="1CA3B3F7" w14:textId="77777777" w:rsidTr="00BE4F88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6A33F141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5BB37A2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5226B4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мере необходимости</w:t>
            </w:r>
          </w:p>
        </w:tc>
      </w:tr>
      <w:tr w:rsidR="00BE4F88" w14:paraId="1DBBFF1E" w14:textId="77777777" w:rsidTr="00BE4F8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3BC5C6" w14:textId="77777777" w:rsidR="00BE4F88" w:rsidRDefault="00BE4F88">
            <w:pPr>
              <w:spacing w:line="254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1BDD" w14:textId="77777777" w:rsidR="00BE4F88" w:rsidRDefault="00BE4F88">
            <w:pPr>
              <w:spacing w:line="254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Круглогодично: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B7CCC72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7E385BFC" w14:textId="77777777" w:rsidTr="00BE4F88">
        <w:trPr>
          <w:trHeight w:val="100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36E33C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B85D9F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Уход за бетонными ступенями и площадками перед входом в подъезд (подметание ступеней и площадок; сметание снега со ступеней и площадок)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EC7B06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раз в неделю</w:t>
            </w:r>
          </w:p>
        </w:tc>
      </w:tr>
      <w:tr w:rsidR="00BE4F88" w14:paraId="289C450F" w14:textId="77777777" w:rsidTr="00BE4F88">
        <w:trPr>
          <w:trHeight w:val="5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C556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5893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Аварийно-диспетчерское обслуживание </w:t>
            </w:r>
            <w:proofErr w:type="gramStart"/>
            <w:r>
              <w:rPr>
                <w:sz w:val="20"/>
                <w:szCs w:val="20"/>
                <w:lang w:eastAsia="en-US"/>
              </w:rPr>
              <w:t>систем  электроснабжения</w:t>
            </w:r>
            <w:proofErr w:type="gramEnd"/>
            <w:r>
              <w:rPr>
                <w:sz w:val="20"/>
                <w:szCs w:val="20"/>
                <w:lang w:eastAsia="en-US"/>
              </w:rPr>
              <w:t>, строительных конструкций 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BB32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E4F88" w14:paraId="74C5CDEB" w14:textId="77777777" w:rsidTr="00BE4F88">
        <w:trPr>
          <w:trHeight w:val="675"/>
        </w:trPr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E120667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3.4.</w:t>
            </w:r>
          </w:p>
        </w:tc>
        <w:tc>
          <w:tcPr>
            <w:tcW w:w="63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48C4880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Дератизация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4C64158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помещений: 2 раза в год</w:t>
            </w:r>
          </w:p>
        </w:tc>
      </w:tr>
      <w:tr w:rsidR="00BE4F88" w14:paraId="1AB8A768" w14:textId="77777777" w:rsidTr="00BE4F88">
        <w:trPr>
          <w:trHeight w:val="66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9A170" w14:textId="77777777" w:rsidR="00BE4F88" w:rsidRDefault="00BE4F88">
            <w:pPr>
              <w:spacing w:line="254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3.5.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32346" w14:textId="77777777" w:rsidR="00BE4F88" w:rsidRDefault="00BE4F8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Дезинсекция в местах общего пользования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D093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обработка подвальных помещений: 1 раз в год</w:t>
            </w:r>
          </w:p>
        </w:tc>
      </w:tr>
      <w:tr w:rsidR="00BE4F88" w14:paraId="259F5427" w14:textId="77777777" w:rsidTr="00BE4F88">
        <w:trPr>
          <w:trHeight w:val="25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AFB60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F8A6D5E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Управление многоквартирным домом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925A4F" w14:textId="77777777" w:rsidR="00BE4F88" w:rsidRDefault="00BE4F88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BE4F88" w14:paraId="05BAA064" w14:textId="77777777" w:rsidTr="00BE4F88">
        <w:trPr>
          <w:trHeight w:val="87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C32A2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6239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Функции, непосредственно связанные с управлением многоквартирным домом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C7D170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BE4F88" w14:paraId="0D2016F1" w14:textId="77777777" w:rsidTr="00BE4F88">
        <w:trPr>
          <w:trHeight w:val="81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7C29D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4.2.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1FA45" w14:textId="77777777" w:rsidR="00BE4F88" w:rsidRDefault="00BE4F88">
            <w:pPr>
              <w:spacing w:line="254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Функции, связанные с организацией начисления, сбора, перерасчета платежей за жилищно-коммунальные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AFEDC" w14:textId="77777777" w:rsidR="00BE4F88" w:rsidRDefault="00BE4F88">
            <w:pPr>
              <w:spacing w:line="254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</w:tbl>
    <w:p w14:paraId="231CC6F0" w14:textId="77777777" w:rsidR="00BE4F88" w:rsidRDefault="00BE4F88" w:rsidP="00BE4F88"/>
    <w:p w14:paraId="22089F2F" w14:textId="77777777" w:rsidR="00BE4F88" w:rsidRDefault="00BE4F88" w:rsidP="00BE4F88"/>
    <w:p w14:paraId="3FCF982E" w14:textId="77777777" w:rsidR="00BE4F88" w:rsidRDefault="00BE4F88" w:rsidP="00BE4F88"/>
    <w:p w14:paraId="1A0DE8D7" w14:textId="77777777" w:rsidR="00BE4F88" w:rsidRDefault="00BE4F88" w:rsidP="00BE4F88"/>
    <w:p w14:paraId="22AA4890" w14:textId="77777777" w:rsidR="00BE4F88" w:rsidRDefault="00BE4F88" w:rsidP="00BE4F88"/>
    <w:p w14:paraId="79AE8896" w14:textId="77777777" w:rsidR="00BE4F88" w:rsidRDefault="00BE4F88" w:rsidP="00BE4F88"/>
    <w:p w14:paraId="37BADF40" w14:textId="77777777" w:rsidR="00BE4F88" w:rsidRDefault="00BE4F88" w:rsidP="00BE4F88"/>
    <w:p w14:paraId="17135E5D" w14:textId="77777777" w:rsidR="00BE4F88" w:rsidRDefault="00BE4F88" w:rsidP="00BE4F88"/>
    <w:p w14:paraId="5D17CD88" w14:textId="77777777" w:rsidR="00BE4F88" w:rsidRDefault="00BE4F88" w:rsidP="00BE4F88"/>
    <w:p w14:paraId="7534B9A3" w14:textId="77777777" w:rsidR="00BE4F88" w:rsidRDefault="00BE4F88" w:rsidP="00BE4F88"/>
    <w:p w14:paraId="02C29D40" w14:textId="77777777" w:rsidR="00BE4F88" w:rsidRDefault="00BE4F88" w:rsidP="00BE4F88"/>
    <w:p w14:paraId="7F175D9D" w14:textId="77777777" w:rsidR="00BE4F88" w:rsidRDefault="00BE4F88" w:rsidP="00BE4F88"/>
    <w:p w14:paraId="3E6F472D" w14:textId="77777777" w:rsidR="00BE4F88" w:rsidRDefault="00BE4F88" w:rsidP="00BE4F88"/>
    <w:p w14:paraId="4E0A4C8F" w14:textId="77777777" w:rsidR="00BE4F88" w:rsidRDefault="00BE4F88" w:rsidP="00BE4F88"/>
    <w:p w14:paraId="7C27E12A" w14:textId="77777777" w:rsidR="00BE4F88" w:rsidRDefault="00BE4F88" w:rsidP="00BE4F88"/>
    <w:p w14:paraId="20F5F295" w14:textId="77777777" w:rsidR="00BE4F88" w:rsidRDefault="00BE4F88" w:rsidP="00BE4F88"/>
    <w:p w14:paraId="16680E61" w14:textId="77777777" w:rsidR="00BE4F88" w:rsidRDefault="00BE4F88" w:rsidP="00BE4F88"/>
    <w:p w14:paraId="30FC6752" w14:textId="77777777" w:rsidR="00BE4F88" w:rsidRDefault="00BE4F88" w:rsidP="00BE4F88"/>
    <w:p w14:paraId="5E148496" w14:textId="77777777" w:rsidR="00BE4F88" w:rsidRDefault="00BE4F88" w:rsidP="00BE4F88"/>
    <w:p w14:paraId="542F597D" w14:textId="77777777" w:rsidR="00BE4F88" w:rsidRDefault="00BE4F88" w:rsidP="00BE4F88"/>
    <w:p w14:paraId="3788F8F0" w14:textId="77777777" w:rsidR="00BE4F88" w:rsidRDefault="00BE4F88" w:rsidP="00BE4F88"/>
    <w:p w14:paraId="1CC2D194" w14:textId="77777777" w:rsidR="00BE4F88" w:rsidRDefault="00BE4F88" w:rsidP="00BE4F88"/>
    <w:p w14:paraId="78EECBB1" w14:textId="77777777" w:rsidR="00BE4F88" w:rsidRDefault="00BE4F88" w:rsidP="00BE4F88"/>
    <w:p w14:paraId="7C093697" w14:textId="77777777" w:rsidR="00BE4F88" w:rsidRDefault="00BE4F88" w:rsidP="00BE4F88"/>
    <w:p w14:paraId="08803146" w14:textId="77777777" w:rsidR="00BE4F88" w:rsidRDefault="00BE4F88" w:rsidP="00BE4F88"/>
    <w:p w14:paraId="38EF0BFE" w14:textId="77777777" w:rsidR="00BE4F88" w:rsidRDefault="00BE4F88" w:rsidP="00BE4F88"/>
    <w:p w14:paraId="45ABE6A4" w14:textId="77777777" w:rsidR="00BE4F88" w:rsidRDefault="00BE4F88" w:rsidP="00BE4F88"/>
    <w:p w14:paraId="6EBBF379" w14:textId="77777777" w:rsidR="00BE4F88" w:rsidRDefault="00BE4F88" w:rsidP="00BE4F88"/>
    <w:p w14:paraId="3B785741" w14:textId="77777777" w:rsidR="00BE4F88" w:rsidRDefault="00BE4F88" w:rsidP="00BE4F88"/>
    <w:p w14:paraId="12B81A7A" w14:textId="77777777" w:rsidR="00BE4F88" w:rsidRDefault="00BE4F88" w:rsidP="00BE4F88"/>
    <w:p w14:paraId="3BDC8733" w14:textId="77777777" w:rsidR="00BE4F88" w:rsidRDefault="00BE4F88" w:rsidP="00BE4F88"/>
    <w:p w14:paraId="163B70F1" w14:textId="77777777" w:rsidR="00BE4F88" w:rsidRDefault="00BE4F88" w:rsidP="00BE4F88"/>
    <w:p w14:paraId="016896FC" w14:textId="77777777" w:rsidR="00BE4F88" w:rsidRDefault="00BE4F88" w:rsidP="00BE4F88"/>
    <w:p w14:paraId="2474F553" w14:textId="77777777" w:rsidR="00BE4F88" w:rsidRDefault="00BE4F88" w:rsidP="00BE4F88"/>
    <w:p w14:paraId="35F43856" w14:textId="77777777" w:rsidR="00BE4F88" w:rsidRDefault="00BE4F88" w:rsidP="00BE4F88"/>
    <w:p w14:paraId="75220FA5" w14:textId="77777777" w:rsidR="00BE4F88" w:rsidRDefault="00BE4F88" w:rsidP="00BE4F88"/>
    <w:p w14:paraId="36BF31B7" w14:textId="77777777" w:rsidR="00BE4F88" w:rsidRDefault="00BE4F88" w:rsidP="00BE4F88"/>
    <w:p w14:paraId="5FE30E39" w14:textId="77777777" w:rsidR="00BE4F88" w:rsidRDefault="00BE4F88" w:rsidP="00BE4F88"/>
    <w:p w14:paraId="24A58B42" w14:textId="77777777" w:rsidR="00BE4F88" w:rsidRDefault="00BE4F88" w:rsidP="00BE4F88"/>
    <w:p w14:paraId="7DDC21B0" w14:textId="77777777" w:rsidR="00BE4F88" w:rsidRDefault="00BE4F88" w:rsidP="00BE4F88"/>
    <w:p w14:paraId="01055E6B" w14:textId="77777777" w:rsidR="00BE4F88" w:rsidRDefault="00BE4F88" w:rsidP="00BE4F88"/>
    <w:p w14:paraId="4603DD8D" w14:textId="77777777" w:rsidR="00BE4F88" w:rsidRDefault="00BE4F88" w:rsidP="00BE4F88"/>
    <w:p w14:paraId="4E18740B" w14:textId="77777777" w:rsidR="002802FC" w:rsidRDefault="002802FC"/>
    <w:sectPr w:rsidR="0028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2FC"/>
    <w:rsid w:val="002802FC"/>
    <w:rsid w:val="003171F6"/>
    <w:rsid w:val="00541423"/>
    <w:rsid w:val="00B76E86"/>
    <w:rsid w:val="00B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C141E"/>
  <w15:chartTrackingRefBased/>
  <w15:docId w15:val="{4C1567E5-B65F-4839-91D5-371B024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E4F88"/>
    <w:pPr>
      <w:keepNext/>
      <w:widowControl w:val="0"/>
      <w:autoSpaceDE w:val="0"/>
      <w:autoSpaceDN w:val="0"/>
      <w:jc w:val="both"/>
      <w:outlineLvl w:val="1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E4F8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3">
    <w:name w:val="Hyperlink"/>
    <w:uiPriority w:val="99"/>
    <w:semiHidden/>
    <w:unhideWhenUsed/>
    <w:rsid w:val="00BE4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14C19-EA4C-45E6-9771-FC1607DC7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2164</Words>
  <Characters>12340</Characters>
  <Application>Microsoft Office Word</Application>
  <DocSecurity>0</DocSecurity>
  <Lines>102</Lines>
  <Paragraphs>28</Paragraphs>
  <ScaleCrop>false</ScaleCrop>
  <Company/>
  <LinksUpToDate>false</LinksUpToDate>
  <CharactersWithSpaces>14476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2020-09-28T12:54:00Z</dcterms:created>
  <dcterms:modified xsi:type="dcterms:W3CDTF">2021-03-11T09:20:00Z</dcterms:modified>
</cp:coreProperties>
</file>